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Airsculpt Technologies,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AirSculpt Technologies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04/21/2026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Parian Ultreia LP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 w:right="7620" w:hanging="231"/>
        <w:spacing w:after="0" w:line="389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Sole Voting Power 6,744,000.00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6,744,000.00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6,744,000.00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9.6 %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11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Airsculpt Technologies,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1111 LINCOLN ROAD, SUITE 802, MIAMI BEACH, FLORIDA, 33139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Parian Ultreia LP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PO Box 2613 Telluride, CO 81435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Delaware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AirSculpt Technologies</w:t>
      </w:r>
    </w:p>
    <w:p>
      <w:pPr>
        <w:ind w:left="920" w:hanging="912"/>
        <w:spacing w:after="0" w:line="180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5"/>
          <w:szCs w:val="35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CUSIP No.: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ectPr>
          <w:pgSz w:w="11900" w:h="16838" w:orient="portrait"/>
          <w:cols w:equalWidth="0" w:num="1">
            <w:col w:w="10640"/>
          </w:cols>
          <w:pgMar w:left="360" w:top="111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 w:right="680" w:hanging="912"/>
        <w:spacing w:after="0" w:line="258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6,744,000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9.6%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6,744,000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6,744,000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1440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Parian Ultreia LP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880"/>
        <w:spacing w:after="0"/>
        <w:tabs>
          <w:tab w:leader="none" w:pos="3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Zachary Miller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Portfolio Manager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880"/>
        <w:spacing w:after="0"/>
        <w:tabs>
          <w:tab w:leader="none" w:pos="3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04/21/2026</w:t>
      </w:r>
    </w:p>
    <w:sectPr>
      <w:pgSz w:w="11900" w:h="16838" w:orient="portrait"/>
      <w:cols w:equalWidth="0" w:num="1">
        <w:col w:w="11140"/>
      </w:cols>
      <w:pgMar w:left="360" w:top="126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3D1B58BA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507ED7AB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2EB141F2"/>
    <w:multiLevelType w:val="hybridMultilevel"/>
    <w:lvl w:ilvl="0">
      <w:lvlJc w:val="left"/>
      <w:lvlText w:val="(%1)"/>
      <w:numFmt w:val="lowerLetter"/>
      <w:start w:val="5"/>
    </w:lvl>
  </w:abstractNum>
  <w:abstractNum w:abstractNumId="4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79E2A9E3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545E146"/>
    <w:multiLevelType w:val="hybridMultilevel"/>
    <w:lvl w:ilvl="0">
      <w:lvlJc w:val="left"/>
      <w:lvlText w:val="(%1)"/>
      <w:numFmt w:val="lowerLetter"/>
      <w:start w:val="11"/>
    </w:lvl>
  </w:abstractNum>
  <w:abstractNum w:abstractNumId="7">
    <w:nsid w:val="515F007C"/>
    <w:multiLevelType w:val="hybridMultilevel"/>
    <w:lvl w:ilvl="0">
      <w:lvlJc w:val="left"/>
      <w:lvlText w:val="(%1)"/>
      <w:numFmt w:val="lowerLetter"/>
      <w:start w:val="3"/>
    </w:lvl>
  </w:abstractNum>
  <w:abstractNum w:abstractNumId="8">
    <w:nsid w:val="5BD062C2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2026-04-21T08:27:45Z</dcterms:created>
  <dcterms:modified xsi:type="dcterms:W3CDTF">2026-04-21T08:27:45Z</dcterms:modified>
</cp:coreProperties>
</file>